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2A400" w14:textId="13878F42"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bCs/>
          <w:sz w:val="22"/>
        </w:rPr>
      </w:pPr>
      <w:r>
        <w:rPr>
          <w:rFonts w:ascii="Arial" w:hAnsi="Arial" w:cs="Arial"/>
          <w:b/>
          <w:bCs/>
          <w:sz w:val="22"/>
          <w:u w:val="single"/>
        </w:rPr>
        <w:t>Program</w:t>
      </w:r>
      <w:r>
        <w:rPr>
          <w:rFonts w:ascii="Arial" w:hAnsi="Arial" w:cs="Arial"/>
          <w:b/>
          <w:bCs/>
          <w:sz w:val="22"/>
        </w:rPr>
        <w:t xml:space="preserve"> </w:t>
      </w:r>
      <w:r>
        <w:rPr>
          <w:rFonts w:ascii="Arial" w:hAnsi="Arial" w:cs="Arial"/>
          <w:b/>
          <w:bCs/>
          <w:sz w:val="22"/>
          <w:u w:val="single"/>
        </w:rPr>
        <w:t>Planner</w:t>
      </w:r>
      <w:r>
        <w:rPr>
          <w:rFonts w:ascii="Arial" w:hAnsi="Arial" w:cs="Arial"/>
          <w:b/>
          <w:bCs/>
          <w:sz w:val="22"/>
        </w:rPr>
        <w:t xml:space="preserve"> </w:t>
      </w:r>
      <w:r w:rsidR="0003071E">
        <w:rPr>
          <w:rFonts w:ascii="Arial" w:hAnsi="Arial" w:cs="Arial"/>
          <w:b/>
          <w:bCs/>
          <w:sz w:val="22"/>
          <w:u w:val="single"/>
        </w:rPr>
        <w:t>II</w:t>
      </w:r>
      <w:r w:rsidR="0003071E">
        <w:rPr>
          <w:rFonts w:ascii="Arial" w:hAnsi="Arial" w:cs="Arial"/>
          <w:b/>
          <w:bCs/>
          <w:sz w:val="22"/>
        </w:rPr>
        <w:t xml:space="preserve"> -</w:t>
      </w:r>
      <w:r>
        <w:rPr>
          <w:rFonts w:ascii="Arial" w:hAnsi="Arial" w:cs="Arial"/>
          <w:b/>
          <w:bCs/>
          <w:sz w:val="22"/>
        </w:rPr>
        <w:t xml:space="preserve"> </w:t>
      </w:r>
      <w:r>
        <w:rPr>
          <w:rFonts w:ascii="Arial" w:hAnsi="Arial" w:cs="Arial"/>
          <w:b/>
          <w:bCs/>
          <w:sz w:val="22"/>
          <w:u w:val="single"/>
        </w:rPr>
        <w:t>Pay</w:t>
      </w:r>
      <w:r>
        <w:rPr>
          <w:rFonts w:ascii="Arial" w:hAnsi="Arial" w:cs="Arial"/>
          <w:b/>
          <w:bCs/>
          <w:sz w:val="22"/>
        </w:rPr>
        <w:t xml:space="preserve"> </w:t>
      </w:r>
      <w:r>
        <w:rPr>
          <w:rFonts w:ascii="Arial" w:hAnsi="Arial" w:cs="Arial"/>
          <w:b/>
          <w:bCs/>
          <w:sz w:val="22"/>
          <w:u w:val="single"/>
        </w:rPr>
        <w:t>Grade</w:t>
      </w:r>
      <w:r>
        <w:rPr>
          <w:rFonts w:ascii="Arial" w:hAnsi="Arial" w:cs="Arial"/>
          <w:b/>
          <w:bCs/>
          <w:sz w:val="22"/>
        </w:rPr>
        <w:t xml:space="preserve"> </w:t>
      </w:r>
      <w:r>
        <w:rPr>
          <w:rFonts w:ascii="Arial" w:hAnsi="Arial" w:cs="Arial"/>
          <w:b/>
          <w:bCs/>
          <w:sz w:val="22"/>
          <w:u w:val="single"/>
        </w:rPr>
        <w:t>7</w:t>
      </w:r>
    </w:p>
    <w:p w14:paraId="232A910F" w14:textId="77777777"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rPr>
      </w:pPr>
    </w:p>
    <w:p w14:paraId="330BA5FF" w14:textId="77777777"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sz w:val="22"/>
        </w:rPr>
      </w:pPr>
      <w:r>
        <w:rPr>
          <w:rFonts w:ascii="Arial" w:hAnsi="Arial" w:cs="Arial"/>
          <w:b/>
          <w:bCs/>
          <w:sz w:val="22"/>
        </w:rPr>
        <w:t>Reports To:</w:t>
      </w:r>
      <w:r>
        <w:rPr>
          <w:rFonts w:ascii="Arial" w:hAnsi="Arial" w:cs="Arial"/>
          <w:b/>
          <w:bCs/>
          <w:sz w:val="22"/>
        </w:rPr>
        <w:tab/>
        <w:t>Executive Director</w:t>
      </w:r>
    </w:p>
    <w:p w14:paraId="60EBEE4B" w14:textId="77777777"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sz w:val="22"/>
        </w:rPr>
      </w:pPr>
    </w:p>
    <w:p w14:paraId="56219819" w14:textId="62D05BFF"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sz w:val="22"/>
        </w:rPr>
      </w:pPr>
      <w:r>
        <w:rPr>
          <w:rFonts w:ascii="Arial" w:hAnsi="Arial" w:cs="Arial"/>
          <w:b/>
          <w:bCs/>
          <w:sz w:val="22"/>
        </w:rPr>
        <w:t>FLSA Status</w:t>
      </w:r>
      <w:r w:rsidRPr="00102600">
        <w:rPr>
          <w:rFonts w:ascii="Arial" w:hAnsi="Arial" w:cs="Arial"/>
          <w:b/>
          <w:bCs/>
          <w:sz w:val="22"/>
        </w:rPr>
        <w:t>:</w:t>
      </w:r>
      <w:r w:rsidRPr="00102600">
        <w:rPr>
          <w:rFonts w:ascii="Arial" w:hAnsi="Arial" w:cs="Arial"/>
          <w:b/>
          <w:bCs/>
          <w:sz w:val="22"/>
        </w:rPr>
        <w:tab/>
      </w:r>
      <w:r w:rsidR="002B3493" w:rsidRPr="00102600">
        <w:rPr>
          <w:rFonts w:ascii="Arial" w:hAnsi="Arial" w:cs="Arial"/>
          <w:b/>
          <w:bCs/>
          <w:sz w:val="22"/>
        </w:rPr>
        <w:t>Hourly</w:t>
      </w:r>
      <w:r w:rsidR="002B3493">
        <w:rPr>
          <w:rFonts w:ascii="Arial" w:hAnsi="Arial" w:cs="Arial"/>
          <w:b/>
          <w:bCs/>
          <w:sz w:val="22"/>
        </w:rPr>
        <w:t xml:space="preserve"> (</w:t>
      </w:r>
      <w:r w:rsidR="00B61208">
        <w:rPr>
          <w:rFonts w:ascii="Arial" w:hAnsi="Arial" w:cs="Arial"/>
          <w:b/>
          <w:bCs/>
          <w:sz w:val="22"/>
        </w:rPr>
        <w:t>$17.50-</w:t>
      </w:r>
      <w:r w:rsidR="002B3493">
        <w:rPr>
          <w:rFonts w:ascii="Arial" w:hAnsi="Arial" w:cs="Arial"/>
          <w:b/>
          <w:bCs/>
          <w:sz w:val="22"/>
        </w:rPr>
        <w:t>$30.76)</w:t>
      </w:r>
    </w:p>
    <w:p w14:paraId="6E663CFF" w14:textId="5945BAC1" w:rsidR="002B3493" w:rsidRDefault="002B3493"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sz w:val="22"/>
        </w:rPr>
      </w:pPr>
      <w:r>
        <w:rPr>
          <w:rFonts w:ascii="Arial" w:hAnsi="Arial" w:cs="Arial"/>
          <w:b/>
          <w:bCs/>
          <w:sz w:val="22"/>
        </w:rPr>
        <w:t>Full Time position (40 hours per week) with benefits</w:t>
      </w:r>
    </w:p>
    <w:p w14:paraId="61D4E3A7" w14:textId="77777777"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sz w:val="22"/>
        </w:rPr>
      </w:pPr>
    </w:p>
    <w:p w14:paraId="3F2E5F13" w14:textId="77777777"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sz w:val="22"/>
        </w:rPr>
      </w:pPr>
    </w:p>
    <w:p w14:paraId="71023AD5" w14:textId="77777777"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rPr>
      </w:pPr>
      <w:r>
        <w:rPr>
          <w:rFonts w:ascii="Arial" w:hAnsi="Arial" w:cs="Arial"/>
          <w:b/>
          <w:bCs/>
          <w:sz w:val="22"/>
        </w:rPr>
        <w:t>Definition:</w:t>
      </w:r>
    </w:p>
    <w:p w14:paraId="4BB425C5" w14:textId="54720796"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rPr>
      </w:pPr>
      <w:r>
        <w:rPr>
          <w:rFonts w:ascii="Arial" w:hAnsi="Arial" w:cs="Arial"/>
          <w:sz w:val="22"/>
        </w:rPr>
        <w:t>A professional planning position responsible for assisting the Executive Director in developing and managing specific state</w:t>
      </w:r>
      <w:r w:rsidR="00290948">
        <w:rPr>
          <w:rFonts w:ascii="Arial" w:hAnsi="Arial" w:cs="Arial"/>
          <w:sz w:val="22"/>
        </w:rPr>
        <w:t xml:space="preserve"> and federally</w:t>
      </w:r>
      <w:r>
        <w:rPr>
          <w:rFonts w:ascii="Arial" w:hAnsi="Arial" w:cs="Arial"/>
          <w:sz w:val="22"/>
        </w:rPr>
        <w:t xml:space="preserve"> funded programming.</w:t>
      </w:r>
      <w:r w:rsidR="005A6F51">
        <w:rPr>
          <w:rFonts w:ascii="Arial" w:hAnsi="Arial" w:cs="Arial"/>
          <w:sz w:val="22"/>
        </w:rPr>
        <w:t xml:space="preserve"> </w:t>
      </w:r>
      <w:r>
        <w:rPr>
          <w:rFonts w:ascii="Arial" w:hAnsi="Arial" w:cs="Arial"/>
          <w:sz w:val="22"/>
        </w:rPr>
        <w:t>Responsibilities include researching, compiling and preparing grant applications, preparing and disseminating</w:t>
      </w:r>
      <w:r w:rsidRPr="005A6F51">
        <w:rPr>
          <w:rFonts w:ascii="Arial" w:hAnsi="Arial" w:cs="Arial"/>
          <w:color w:val="4472C4" w:themeColor="accent1"/>
          <w:sz w:val="22"/>
        </w:rPr>
        <w:t xml:space="preserve"> </w:t>
      </w:r>
      <w:r>
        <w:rPr>
          <w:rFonts w:ascii="Arial" w:hAnsi="Arial" w:cs="Arial"/>
          <w:sz w:val="22"/>
        </w:rPr>
        <w:t>public information through various media outlets and effectively marketing and implementing proactive educational/awareness campaigns.</w:t>
      </w:r>
    </w:p>
    <w:p w14:paraId="5919C5EA" w14:textId="77777777"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rPr>
      </w:pPr>
    </w:p>
    <w:p w14:paraId="4CCA898F" w14:textId="77777777"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rPr>
      </w:pPr>
      <w:r>
        <w:rPr>
          <w:rFonts w:ascii="Arial" w:hAnsi="Arial" w:cs="Arial"/>
          <w:b/>
          <w:bCs/>
          <w:sz w:val="22"/>
        </w:rPr>
        <w:t>Required Training &amp; Experience:</w:t>
      </w:r>
    </w:p>
    <w:p w14:paraId="110C0DD7" w14:textId="537C1E42"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rPr>
      </w:pPr>
      <w:r>
        <w:rPr>
          <w:rFonts w:ascii="Arial" w:hAnsi="Arial" w:cs="Arial"/>
          <w:sz w:val="22"/>
        </w:rPr>
        <w:t>The position requires the successful completion of</w:t>
      </w:r>
      <w:r w:rsidR="005E45CD">
        <w:rPr>
          <w:rFonts w:ascii="Arial" w:hAnsi="Arial" w:cs="Arial"/>
          <w:sz w:val="22"/>
        </w:rPr>
        <w:t xml:space="preserve"> a Bachelor’s degree in marketing or related field. </w:t>
      </w:r>
      <w:r w:rsidR="00A57906">
        <w:rPr>
          <w:rFonts w:ascii="Arial" w:hAnsi="Arial" w:cs="Arial"/>
          <w:sz w:val="22"/>
        </w:rPr>
        <w:t>A</w:t>
      </w:r>
      <w:r>
        <w:rPr>
          <w:rFonts w:ascii="Arial" w:hAnsi="Arial" w:cs="Arial"/>
          <w:sz w:val="22"/>
        </w:rPr>
        <w:t xml:space="preserve"> Master’s degree in </w:t>
      </w:r>
      <w:r w:rsidR="006D18D2">
        <w:rPr>
          <w:rFonts w:ascii="Arial" w:hAnsi="Arial" w:cs="Arial"/>
          <w:sz w:val="22"/>
        </w:rPr>
        <w:t>marketing or</w:t>
      </w:r>
      <w:r>
        <w:rPr>
          <w:rFonts w:ascii="Arial" w:hAnsi="Arial" w:cs="Arial"/>
          <w:sz w:val="22"/>
        </w:rPr>
        <w:t xml:space="preserve"> related field</w:t>
      </w:r>
      <w:r w:rsidR="005E45CD">
        <w:rPr>
          <w:rFonts w:ascii="Arial" w:hAnsi="Arial" w:cs="Arial"/>
          <w:sz w:val="22"/>
        </w:rPr>
        <w:t xml:space="preserve"> is preferred.</w:t>
      </w:r>
      <w:r>
        <w:rPr>
          <w:rFonts w:ascii="Arial" w:hAnsi="Arial" w:cs="Arial"/>
          <w:sz w:val="22"/>
        </w:rPr>
        <w:t xml:space="preserve"> The position requires possession of</w:t>
      </w:r>
      <w:r w:rsidR="00BF49D5">
        <w:rPr>
          <w:rFonts w:ascii="Arial" w:hAnsi="Arial" w:cs="Arial"/>
          <w:sz w:val="22"/>
        </w:rPr>
        <w:t>, or ability to obtain,</w:t>
      </w:r>
      <w:r>
        <w:rPr>
          <w:rFonts w:ascii="Arial" w:hAnsi="Arial" w:cs="Arial"/>
          <w:sz w:val="22"/>
        </w:rPr>
        <w:t xml:space="preserve"> a valid State of Ohio motor vehicle operator’s license.</w:t>
      </w:r>
    </w:p>
    <w:p w14:paraId="224B83F2" w14:textId="77777777"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rPr>
      </w:pPr>
    </w:p>
    <w:p w14:paraId="4611AE62" w14:textId="77777777"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rPr>
      </w:pPr>
      <w:r>
        <w:rPr>
          <w:rFonts w:ascii="Arial" w:hAnsi="Arial" w:cs="Arial"/>
          <w:b/>
          <w:bCs/>
          <w:sz w:val="22"/>
        </w:rPr>
        <w:t>Required Knowledge &amp; Skills:</w:t>
      </w:r>
    </w:p>
    <w:p w14:paraId="2F5BCCC7" w14:textId="636432C3"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rPr>
      </w:pPr>
      <w:r>
        <w:rPr>
          <w:rFonts w:ascii="Arial" w:hAnsi="Arial" w:cs="Arial"/>
          <w:sz w:val="22"/>
        </w:rPr>
        <w:t xml:space="preserve">The position requires an effective communicator with proven record of positive public relations and media interaction with strong public speaking and writing skills.  The ability to write and produce effective marketing materials, as well as the ability to effectuate public policy through the development and implementation of a specific annual work program is necessary. The ability to effectively use PC-based word processing, spreadsheet, database and graphic software packages are necessary skills.  </w:t>
      </w:r>
      <w:r w:rsidR="00DC4C0B">
        <w:rPr>
          <w:rFonts w:ascii="Arial" w:hAnsi="Arial" w:cs="Arial"/>
          <w:sz w:val="22"/>
        </w:rPr>
        <w:t xml:space="preserve"> </w:t>
      </w:r>
      <w:r w:rsidR="00DC4C0B" w:rsidRPr="00DC4C0B">
        <w:rPr>
          <w:rFonts w:ascii="Arial" w:hAnsi="Arial" w:cs="Arial"/>
          <w:sz w:val="22"/>
        </w:rPr>
        <w:t>Ability to establish and maintain effective working relationships with the general public, co-workers, local agencies, elected and appointed officials and members of diverse cultural and linguistic backgrounds regardless of race, religion, age, sex, disability, political affiliation or sexual orientation.</w:t>
      </w:r>
      <w:r w:rsidR="00800AFF">
        <w:rPr>
          <w:rFonts w:ascii="Arial" w:hAnsi="Arial" w:cs="Arial"/>
          <w:sz w:val="22"/>
        </w:rPr>
        <w:t xml:space="preserve"> </w:t>
      </w:r>
      <w:r w:rsidR="00800AFF" w:rsidRPr="00800AFF">
        <w:rPr>
          <w:rFonts w:ascii="Arial" w:hAnsi="Arial" w:cs="Arial"/>
          <w:sz w:val="22"/>
        </w:rPr>
        <w:t>Ability to effectively manage assigned professional, technical, and administrative projects and tasks.</w:t>
      </w:r>
      <w:r w:rsidR="00DF6D1C">
        <w:rPr>
          <w:rFonts w:ascii="Arial" w:hAnsi="Arial" w:cs="Arial"/>
          <w:sz w:val="22"/>
        </w:rPr>
        <w:t xml:space="preserve"> </w:t>
      </w:r>
      <w:r w:rsidR="00DF6D1C" w:rsidRPr="00DF6D1C">
        <w:rPr>
          <w:rFonts w:ascii="Arial" w:hAnsi="Arial" w:cs="Arial"/>
          <w:sz w:val="22"/>
        </w:rPr>
        <w:t>Knowledge of general administrative/planning principles and practices.</w:t>
      </w:r>
    </w:p>
    <w:p w14:paraId="7878EA22" w14:textId="77777777"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rPr>
      </w:pPr>
    </w:p>
    <w:p w14:paraId="51BB04F9" w14:textId="77777777"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rPr>
      </w:pPr>
      <w:r>
        <w:rPr>
          <w:rFonts w:ascii="Arial" w:hAnsi="Arial" w:cs="Arial"/>
          <w:b/>
          <w:bCs/>
          <w:sz w:val="22"/>
        </w:rPr>
        <w:t>Description of Duties:</w:t>
      </w:r>
    </w:p>
    <w:p w14:paraId="0EBAB095" w14:textId="290E2D35"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5" w:hanging="285"/>
        <w:jc w:val="both"/>
        <w:rPr>
          <w:rFonts w:ascii="Arial" w:hAnsi="Arial" w:cs="Arial"/>
          <w:sz w:val="22"/>
        </w:rPr>
      </w:pPr>
      <w:r>
        <w:rPr>
          <w:rFonts w:ascii="Arial" w:hAnsi="Arial" w:cs="Arial"/>
          <w:sz w:val="22"/>
        </w:rPr>
        <w:t>*</w:t>
      </w:r>
      <w:r>
        <w:rPr>
          <w:rFonts w:ascii="Arial" w:hAnsi="Arial" w:cs="Arial"/>
          <w:sz w:val="22"/>
        </w:rPr>
        <w:tab/>
        <w:t>Responsible for grants management functions including grant application/submittal process and regular reporting.</w:t>
      </w:r>
    </w:p>
    <w:p w14:paraId="1FE90380" w14:textId="37473D31" w:rsidR="008F1FE0" w:rsidRDefault="008F1FE0"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5" w:hanging="285"/>
        <w:jc w:val="both"/>
        <w:rPr>
          <w:rFonts w:ascii="Arial" w:hAnsi="Arial" w:cs="Arial"/>
          <w:sz w:val="22"/>
        </w:rPr>
      </w:pPr>
      <w:r>
        <w:rPr>
          <w:rFonts w:ascii="Arial" w:hAnsi="Arial" w:cs="Arial"/>
          <w:sz w:val="22"/>
        </w:rPr>
        <w:t>*</w:t>
      </w:r>
      <w:r>
        <w:rPr>
          <w:rFonts w:ascii="Arial" w:hAnsi="Arial" w:cs="Arial"/>
          <w:sz w:val="22"/>
        </w:rPr>
        <w:tab/>
      </w:r>
      <w:r w:rsidRPr="005F7DA0">
        <w:rPr>
          <w:rFonts w:ascii="Arial" w:hAnsi="Arial" w:cs="Arial"/>
          <w:sz w:val="22"/>
          <w:szCs w:val="22"/>
        </w:rPr>
        <w:t xml:space="preserve">Responsible for researching, seeking and writing grant proposals to help the </w:t>
      </w:r>
      <w:r w:rsidR="00CC4736">
        <w:rPr>
          <w:rFonts w:ascii="Arial" w:hAnsi="Arial" w:cs="Arial"/>
          <w:sz w:val="22"/>
          <w:szCs w:val="22"/>
        </w:rPr>
        <w:t>agency</w:t>
      </w:r>
      <w:r w:rsidRPr="005F7DA0">
        <w:rPr>
          <w:rFonts w:ascii="Arial" w:hAnsi="Arial" w:cs="Arial"/>
          <w:sz w:val="22"/>
          <w:szCs w:val="22"/>
        </w:rPr>
        <w:t xml:space="preserve"> implement its goals and objectives.</w:t>
      </w:r>
    </w:p>
    <w:p w14:paraId="2B14FBBA" w14:textId="733BBD40" w:rsidR="002463FE" w:rsidRDefault="002463FE" w:rsidP="00AC441A">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5" w:hanging="285"/>
        <w:jc w:val="both"/>
        <w:rPr>
          <w:rFonts w:ascii="Arial" w:hAnsi="Arial" w:cs="Arial"/>
          <w:sz w:val="22"/>
        </w:rPr>
      </w:pPr>
      <w:r>
        <w:rPr>
          <w:rFonts w:ascii="Arial" w:hAnsi="Arial" w:cs="Arial"/>
          <w:sz w:val="22"/>
        </w:rPr>
        <w:t>*</w:t>
      </w:r>
      <w:r>
        <w:rPr>
          <w:rFonts w:ascii="Arial" w:hAnsi="Arial" w:cs="Arial"/>
          <w:sz w:val="22"/>
        </w:rPr>
        <w:tab/>
        <w:t>Assist in the development and implementation of Traffic Safety Programming</w:t>
      </w:r>
      <w:r w:rsidR="003F1747">
        <w:rPr>
          <w:rFonts w:ascii="Arial" w:hAnsi="Arial" w:cs="Arial"/>
          <w:sz w:val="22"/>
        </w:rPr>
        <w:t xml:space="preserve"> and to</w:t>
      </w:r>
      <w:r w:rsidR="00F874AF">
        <w:rPr>
          <w:rFonts w:ascii="Arial" w:hAnsi="Arial" w:cs="Arial"/>
          <w:sz w:val="22"/>
        </w:rPr>
        <w:t xml:space="preserve"> assist in the</w:t>
      </w:r>
      <w:r w:rsidR="003F1747">
        <w:rPr>
          <w:rFonts w:ascii="Arial" w:hAnsi="Arial" w:cs="Arial"/>
          <w:sz w:val="22"/>
        </w:rPr>
        <w:t xml:space="preserve"> develop</w:t>
      </w:r>
      <w:r w:rsidR="00F874AF">
        <w:rPr>
          <w:rFonts w:ascii="Arial" w:hAnsi="Arial" w:cs="Arial"/>
          <w:sz w:val="22"/>
        </w:rPr>
        <w:t>ment and implementation of</w:t>
      </w:r>
      <w:r w:rsidR="003F1747">
        <w:rPr>
          <w:rFonts w:ascii="Arial" w:hAnsi="Arial" w:cs="Arial"/>
          <w:sz w:val="22"/>
        </w:rPr>
        <w:t xml:space="preserve"> new programs beneficial to the agency and its stakeholders.</w:t>
      </w:r>
    </w:p>
    <w:p w14:paraId="18DE2490" w14:textId="77777777"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rPr>
      </w:pPr>
      <w:r>
        <w:rPr>
          <w:rFonts w:ascii="Arial" w:hAnsi="Arial" w:cs="Arial"/>
          <w:sz w:val="22"/>
        </w:rPr>
        <w:t>*</w:t>
      </w:r>
      <w:r>
        <w:rPr>
          <w:rFonts w:ascii="Arial" w:hAnsi="Arial" w:cs="Arial"/>
          <w:sz w:val="22"/>
        </w:rPr>
        <w:tab/>
        <w:t>Develop, compile and implement public awareness campaigns.</w:t>
      </w:r>
    </w:p>
    <w:p w14:paraId="1D2D64C8" w14:textId="77777777"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rPr>
      </w:pPr>
      <w:r>
        <w:rPr>
          <w:rFonts w:ascii="Arial" w:hAnsi="Arial" w:cs="Arial"/>
          <w:sz w:val="22"/>
        </w:rPr>
        <w:t>*</w:t>
      </w:r>
      <w:r>
        <w:rPr>
          <w:rFonts w:ascii="Arial" w:hAnsi="Arial" w:cs="Arial"/>
          <w:sz w:val="22"/>
        </w:rPr>
        <w:tab/>
        <w:t>Develop, compile and implement public information and education campaigns.</w:t>
      </w:r>
    </w:p>
    <w:p w14:paraId="71801688" w14:textId="23DB27AF"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rPr>
      </w:pPr>
      <w:r>
        <w:rPr>
          <w:rFonts w:ascii="Arial" w:hAnsi="Arial" w:cs="Arial"/>
          <w:sz w:val="22"/>
        </w:rPr>
        <w:t>*</w:t>
      </w:r>
      <w:r>
        <w:rPr>
          <w:rFonts w:ascii="Arial" w:hAnsi="Arial" w:cs="Arial"/>
          <w:sz w:val="22"/>
        </w:rPr>
        <w:tab/>
        <w:t>Assist in various training programs.</w:t>
      </w:r>
    </w:p>
    <w:p w14:paraId="298E3978" w14:textId="730B9260" w:rsidR="00786186" w:rsidRPr="001E7FB2" w:rsidRDefault="00786186" w:rsidP="00793B07">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5" w:hanging="285"/>
        <w:jc w:val="both"/>
        <w:rPr>
          <w:rFonts w:ascii="Arial" w:hAnsi="Arial" w:cs="Arial"/>
          <w:sz w:val="22"/>
          <w:szCs w:val="22"/>
        </w:rPr>
      </w:pPr>
      <w:r w:rsidRPr="001E7FB2">
        <w:rPr>
          <w:rFonts w:ascii="Arial" w:hAnsi="Arial" w:cs="Arial"/>
          <w:sz w:val="22"/>
          <w:szCs w:val="22"/>
        </w:rPr>
        <w:t>*</w:t>
      </w:r>
      <w:r w:rsidRPr="001E7FB2">
        <w:rPr>
          <w:rFonts w:ascii="Arial" w:hAnsi="Arial" w:cs="Arial"/>
          <w:sz w:val="22"/>
          <w:szCs w:val="22"/>
        </w:rPr>
        <w:tab/>
      </w:r>
      <w:r w:rsidRPr="00793B07">
        <w:rPr>
          <w:rFonts w:ascii="Arial" w:hAnsi="Arial" w:cs="Arial"/>
          <w:sz w:val="22"/>
          <w:szCs w:val="22"/>
        </w:rPr>
        <w:t xml:space="preserve">Assists in developing content and updating the </w:t>
      </w:r>
      <w:r w:rsidR="00B233D9">
        <w:rPr>
          <w:rFonts w:ascii="Arial" w:hAnsi="Arial" w:cs="Arial"/>
          <w:sz w:val="22"/>
          <w:szCs w:val="22"/>
        </w:rPr>
        <w:t>agency</w:t>
      </w:r>
      <w:r w:rsidR="00B233D9" w:rsidRPr="00793B07">
        <w:rPr>
          <w:rFonts w:ascii="Arial" w:hAnsi="Arial" w:cs="Arial"/>
          <w:sz w:val="22"/>
          <w:szCs w:val="22"/>
        </w:rPr>
        <w:t xml:space="preserve">’s </w:t>
      </w:r>
      <w:r w:rsidRPr="00793B07">
        <w:rPr>
          <w:rFonts w:ascii="Arial" w:hAnsi="Arial" w:cs="Arial"/>
          <w:sz w:val="22"/>
          <w:szCs w:val="22"/>
        </w:rPr>
        <w:t>website and social media platforms</w:t>
      </w:r>
      <w:r w:rsidR="00B233D9">
        <w:rPr>
          <w:rFonts w:ascii="Arial" w:hAnsi="Arial" w:cs="Arial"/>
          <w:sz w:val="22"/>
          <w:szCs w:val="22"/>
        </w:rPr>
        <w:t>.</w:t>
      </w:r>
      <w:r w:rsidRPr="00793B07">
        <w:rPr>
          <w:rFonts w:ascii="Arial" w:hAnsi="Arial" w:cs="Arial"/>
          <w:sz w:val="22"/>
          <w:szCs w:val="22"/>
        </w:rPr>
        <w:t xml:space="preserve"> </w:t>
      </w:r>
      <w:r w:rsidR="00B233D9">
        <w:rPr>
          <w:rFonts w:ascii="Arial" w:hAnsi="Arial" w:cs="Arial"/>
          <w:sz w:val="22"/>
          <w:szCs w:val="22"/>
        </w:rPr>
        <w:t>A</w:t>
      </w:r>
      <w:r w:rsidRPr="00793B07">
        <w:rPr>
          <w:rFonts w:ascii="Arial" w:hAnsi="Arial" w:cs="Arial"/>
          <w:sz w:val="22"/>
          <w:szCs w:val="22"/>
        </w:rPr>
        <w:t xml:space="preserve">ssists in the development and coordination of the agency’s quarterly newsletter.  </w:t>
      </w:r>
    </w:p>
    <w:p w14:paraId="59ED635B" w14:textId="77777777"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rPr>
      </w:pPr>
      <w:r>
        <w:rPr>
          <w:rFonts w:ascii="Arial" w:hAnsi="Arial" w:cs="Arial"/>
          <w:sz w:val="22"/>
        </w:rPr>
        <w:t>*</w:t>
      </w:r>
      <w:r>
        <w:rPr>
          <w:rFonts w:ascii="Arial" w:hAnsi="Arial" w:cs="Arial"/>
          <w:sz w:val="22"/>
        </w:rPr>
        <w:tab/>
        <w:t>Convene/Attend meetings as required/assigned.</w:t>
      </w:r>
    </w:p>
    <w:p w14:paraId="03096EF5" w14:textId="77777777" w:rsidR="002463FE" w:rsidRDefault="002463FE" w:rsidP="002463FE">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rPr>
      </w:pPr>
      <w:r>
        <w:rPr>
          <w:rFonts w:ascii="Arial" w:hAnsi="Arial" w:cs="Arial"/>
          <w:sz w:val="22"/>
        </w:rPr>
        <w:t>*</w:t>
      </w:r>
      <w:r>
        <w:rPr>
          <w:rFonts w:ascii="Arial" w:hAnsi="Arial" w:cs="Arial"/>
          <w:sz w:val="22"/>
        </w:rPr>
        <w:tab/>
        <w:t>Perform necessary fieldwork as assigned.</w:t>
      </w:r>
    </w:p>
    <w:p w14:paraId="3B440DAE" w14:textId="3599D837" w:rsidR="00476913" w:rsidRDefault="002463FE" w:rsidP="00337425">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rPr>
      </w:pPr>
      <w:r>
        <w:rPr>
          <w:rFonts w:ascii="Arial" w:hAnsi="Arial" w:cs="Arial"/>
          <w:sz w:val="22"/>
        </w:rPr>
        <w:t>*</w:t>
      </w:r>
      <w:r>
        <w:rPr>
          <w:rFonts w:ascii="Arial" w:hAnsi="Arial" w:cs="Arial"/>
          <w:sz w:val="22"/>
        </w:rPr>
        <w:tab/>
        <w:t>Other duties as assigned by the Executive Director.</w:t>
      </w:r>
    </w:p>
    <w:p w14:paraId="6A087DD6" w14:textId="77777777" w:rsidR="002B3493" w:rsidRDefault="002B3493" w:rsidP="00337425">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rPr>
      </w:pPr>
    </w:p>
    <w:p w14:paraId="5D50A3E5" w14:textId="1406CBB9" w:rsidR="002B3493" w:rsidRPr="002B3493" w:rsidRDefault="002B3493" w:rsidP="00337425">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 w:val="22"/>
          <w:u w:val="single"/>
        </w:rPr>
      </w:pPr>
      <w:r w:rsidRPr="002B3493">
        <w:rPr>
          <w:rFonts w:ascii="Arial" w:hAnsi="Arial" w:cs="Arial"/>
          <w:b/>
          <w:bCs/>
          <w:sz w:val="22"/>
          <w:u w:val="single"/>
        </w:rPr>
        <w:t>To apply please send a resume and writing sample, by Dec 7, 2020 to the following:</w:t>
      </w:r>
    </w:p>
    <w:p w14:paraId="187D2415" w14:textId="1D07A848" w:rsidR="002B3493" w:rsidRDefault="006C5CB8" w:rsidP="00337425">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rPr>
      </w:pPr>
      <w:hyperlink r:id="rId4" w:history="1">
        <w:r w:rsidR="002B3493" w:rsidRPr="00286FC4">
          <w:rPr>
            <w:rStyle w:val="Hyperlink"/>
            <w:rFonts w:ascii="Arial" w:hAnsi="Arial" w:cs="Arial"/>
            <w:sz w:val="22"/>
          </w:rPr>
          <w:t>Mschumaker@lacrpc.com</w:t>
        </w:r>
      </w:hyperlink>
      <w:r w:rsidR="002B3493">
        <w:rPr>
          <w:rFonts w:ascii="Arial" w:hAnsi="Arial" w:cs="Arial"/>
          <w:sz w:val="22"/>
        </w:rPr>
        <w:t xml:space="preserve"> or Marlene Schumaker 130 W. North St. Lima, Ohio 45801</w:t>
      </w:r>
    </w:p>
    <w:p w14:paraId="49CF8DCD" w14:textId="3A7FBB6D" w:rsidR="002B3493" w:rsidRDefault="002B3493" w:rsidP="00337425">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rPr>
      </w:pPr>
    </w:p>
    <w:p w14:paraId="51462927" w14:textId="42031457" w:rsidR="002B3493" w:rsidRDefault="002B3493" w:rsidP="00337425">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rPr>
      </w:pPr>
      <w:r>
        <w:rPr>
          <w:rFonts w:ascii="Arial" w:hAnsi="Arial" w:cs="Arial"/>
          <w:sz w:val="22"/>
        </w:rPr>
        <w:t>Applicant must be able to pass a background and drug test.</w:t>
      </w:r>
    </w:p>
    <w:p w14:paraId="3C818A30" w14:textId="5E7F36C4" w:rsidR="002B3493" w:rsidRPr="00337425" w:rsidRDefault="002B3493" w:rsidP="00337425">
      <w:pPr>
        <w:tabs>
          <w:tab w:val="left" w:pos="-1440"/>
          <w:tab w:val="left" w:pos="-72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rPr>
      </w:pPr>
    </w:p>
    <w:sectPr w:rsidR="002B3493" w:rsidRPr="00337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FE"/>
    <w:rsid w:val="0003071E"/>
    <w:rsid w:val="00111C03"/>
    <w:rsid w:val="001E7FB2"/>
    <w:rsid w:val="002463FE"/>
    <w:rsid w:val="00265DD6"/>
    <w:rsid w:val="00290948"/>
    <w:rsid w:val="002A7258"/>
    <w:rsid w:val="002B3493"/>
    <w:rsid w:val="002F2E4C"/>
    <w:rsid w:val="00337425"/>
    <w:rsid w:val="003F1747"/>
    <w:rsid w:val="00476913"/>
    <w:rsid w:val="00485DE0"/>
    <w:rsid w:val="00503A30"/>
    <w:rsid w:val="005A6F51"/>
    <w:rsid w:val="005D1E52"/>
    <w:rsid w:val="005E45CD"/>
    <w:rsid w:val="005F7DA0"/>
    <w:rsid w:val="006C5CB8"/>
    <w:rsid w:val="006D18D2"/>
    <w:rsid w:val="007121B2"/>
    <w:rsid w:val="00786186"/>
    <w:rsid w:val="00793B07"/>
    <w:rsid w:val="007C1EBE"/>
    <w:rsid w:val="00800AFF"/>
    <w:rsid w:val="008B3CE3"/>
    <w:rsid w:val="008F1FE0"/>
    <w:rsid w:val="009851F6"/>
    <w:rsid w:val="00994A25"/>
    <w:rsid w:val="009F3EC3"/>
    <w:rsid w:val="00A452CA"/>
    <w:rsid w:val="00A57906"/>
    <w:rsid w:val="00AC441A"/>
    <w:rsid w:val="00B233D9"/>
    <w:rsid w:val="00B61208"/>
    <w:rsid w:val="00BF49D5"/>
    <w:rsid w:val="00CB285A"/>
    <w:rsid w:val="00CC4736"/>
    <w:rsid w:val="00DC4C0B"/>
    <w:rsid w:val="00DF6D1C"/>
    <w:rsid w:val="00F8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0E0B"/>
  <w15:chartTrackingRefBased/>
  <w15:docId w15:val="{D6A7E162-7028-41DC-833C-8706C221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3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51F6"/>
    <w:rPr>
      <w:sz w:val="16"/>
      <w:szCs w:val="16"/>
    </w:rPr>
  </w:style>
  <w:style w:type="paragraph" w:styleId="CommentText">
    <w:name w:val="annotation text"/>
    <w:basedOn w:val="Normal"/>
    <w:link w:val="CommentTextChar"/>
    <w:uiPriority w:val="99"/>
    <w:semiHidden/>
    <w:unhideWhenUsed/>
    <w:rsid w:val="009851F6"/>
    <w:rPr>
      <w:sz w:val="20"/>
      <w:szCs w:val="20"/>
    </w:rPr>
  </w:style>
  <w:style w:type="character" w:customStyle="1" w:styleId="CommentTextChar">
    <w:name w:val="Comment Text Char"/>
    <w:basedOn w:val="DefaultParagraphFont"/>
    <w:link w:val="CommentText"/>
    <w:uiPriority w:val="99"/>
    <w:semiHidden/>
    <w:rsid w:val="009851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1F6"/>
    <w:rPr>
      <w:b/>
      <w:bCs/>
    </w:rPr>
  </w:style>
  <w:style w:type="character" w:customStyle="1" w:styleId="CommentSubjectChar">
    <w:name w:val="Comment Subject Char"/>
    <w:basedOn w:val="CommentTextChar"/>
    <w:link w:val="CommentSubject"/>
    <w:uiPriority w:val="99"/>
    <w:semiHidden/>
    <w:rsid w:val="009851F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85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1F6"/>
    <w:rPr>
      <w:rFonts w:ascii="Segoe UI" w:eastAsia="Times New Roman" w:hAnsi="Segoe UI" w:cs="Segoe UI"/>
      <w:sz w:val="18"/>
      <w:szCs w:val="18"/>
    </w:rPr>
  </w:style>
  <w:style w:type="character" w:styleId="Hyperlink">
    <w:name w:val="Hyperlink"/>
    <w:basedOn w:val="DefaultParagraphFont"/>
    <w:uiPriority w:val="99"/>
    <w:unhideWhenUsed/>
    <w:rsid w:val="002B3493"/>
    <w:rPr>
      <w:color w:val="0563C1" w:themeColor="hyperlink"/>
      <w:u w:val="single"/>
    </w:rPr>
  </w:style>
  <w:style w:type="character" w:styleId="UnresolvedMention">
    <w:name w:val="Unresolved Mention"/>
    <w:basedOn w:val="DefaultParagraphFont"/>
    <w:uiPriority w:val="99"/>
    <w:semiHidden/>
    <w:unhideWhenUsed/>
    <w:rsid w:val="002B3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schumaker@lacrp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Coleman</dc:creator>
  <cp:keywords/>
  <dc:description/>
  <cp:lastModifiedBy>Marlene Schumaker</cp:lastModifiedBy>
  <cp:revision>4</cp:revision>
  <dcterms:created xsi:type="dcterms:W3CDTF">2020-11-23T21:10:00Z</dcterms:created>
  <dcterms:modified xsi:type="dcterms:W3CDTF">2020-11-23T21:13:00Z</dcterms:modified>
</cp:coreProperties>
</file>